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27129" w14:textId="2B44D49D" w:rsidR="000D170F" w:rsidRPr="00DC5DA0" w:rsidRDefault="000D170F" w:rsidP="000D170F">
      <w:pPr>
        <w:jc w:val="left"/>
        <w:rPr>
          <w:sz w:val="22"/>
          <w:szCs w:val="20"/>
        </w:rPr>
      </w:pPr>
      <w:r w:rsidRPr="00DC5DA0">
        <w:rPr>
          <w:sz w:val="22"/>
          <w:szCs w:val="20"/>
        </w:rPr>
        <w:t>様式　第１号の２</w:t>
      </w:r>
    </w:p>
    <w:p w14:paraId="2401DB99" w14:textId="34B86FD4" w:rsidR="00725DB5" w:rsidRPr="001E38FA" w:rsidRDefault="000D170F" w:rsidP="000D170F">
      <w:pPr>
        <w:jc w:val="center"/>
        <w:rPr>
          <w:rFonts w:ascii="ＭＳ 明朝" w:eastAsia="ＭＳ 明朝" w:hAnsi="ＭＳ 明朝"/>
          <w:sz w:val="24"/>
          <w:szCs w:val="21"/>
        </w:rPr>
      </w:pPr>
      <w:r w:rsidRPr="001E38FA">
        <w:rPr>
          <w:rFonts w:ascii="ＭＳ 明朝" w:eastAsia="ＭＳ 明朝" w:hAnsi="ＭＳ 明朝" w:hint="eastAsia"/>
          <w:sz w:val="24"/>
          <w:szCs w:val="21"/>
        </w:rPr>
        <w:t>病院前救護・医療にかかる</w:t>
      </w:r>
      <w:r w:rsidR="00E90D71" w:rsidRPr="001E38FA">
        <w:rPr>
          <w:rFonts w:ascii="ＭＳ 明朝" w:eastAsia="ＭＳ 明朝" w:hAnsi="ＭＳ 明朝" w:hint="eastAsia"/>
          <w:sz w:val="24"/>
          <w:szCs w:val="21"/>
        </w:rPr>
        <w:t>調査・</w:t>
      </w:r>
      <w:r w:rsidRPr="001E38FA">
        <w:rPr>
          <w:rFonts w:ascii="ＭＳ 明朝" w:eastAsia="ＭＳ 明朝" w:hAnsi="ＭＳ 明朝" w:hint="eastAsia"/>
          <w:sz w:val="24"/>
          <w:szCs w:val="21"/>
        </w:rPr>
        <w:t>研究支援事業</w:t>
      </w:r>
      <w:r w:rsidR="00E90D71" w:rsidRPr="001E38FA"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="00725DB5" w:rsidRPr="001E38FA">
        <w:rPr>
          <w:rFonts w:ascii="ＭＳ 明朝" w:eastAsia="ＭＳ 明朝" w:hAnsi="ＭＳ 明朝" w:hint="eastAsia"/>
          <w:sz w:val="24"/>
          <w:szCs w:val="21"/>
        </w:rPr>
        <w:t>実施計画</w:t>
      </w:r>
      <w:r w:rsidRPr="001E38FA">
        <w:rPr>
          <w:rFonts w:ascii="ＭＳ 明朝" w:eastAsia="ＭＳ 明朝" w:hAnsi="ＭＳ 明朝" w:hint="eastAsia"/>
          <w:sz w:val="24"/>
          <w:szCs w:val="21"/>
        </w:rPr>
        <w:t>書</w:t>
      </w:r>
    </w:p>
    <w:p w14:paraId="7C6381D2" w14:textId="77777777" w:rsidR="0009113D" w:rsidRPr="0009113D" w:rsidRDefault="0009113D" w:rsidP="000D170F">
      <w:pPr>
        <w:jc w:val="center"/>
      </w:pPr>
    </w:p>
    <w:tbl>
      <w:tblPr>
        <w:tblStyle w:val="a7"/>
        <w:tblW w:w="9526" w:type="dxa"/>
        <w:tblInd w:w="108" w:type="dxa"/>
        <w:tblLook w:val="04A0" w:firstRow="1" w:lastRow="0" w:firstColumn="1" w:lastColumn="0" w:noHBand="0" w:noVBand="1"/>
      </w:tblPr>
      <w:tblGrid>
        <w:gridCol w:w="2439"/>
        <w:gridCol w:w="7087"/>
      </w:tblGrid>
      <w:tr w:rsidR="00725DB5" w:rsidRPr="00810FAC" w14:paraId="5A5F24F8" w14:textId="77777777" w:rsidTr="000D170F">
        <w:trPr>
          <w:trHeight w:val="973"/>
        </w:trPr>
        <w:tc>
          <w:tcPr>
            <w:tcW w:w="2439" w:type="dxa"/>
            <w:vAlign w:val="center"/>
          </w:tcPr>
          <w:p w14:paraId="765243C3" w14:textId="77777777" w:rsidR="00725DB5" w:rsidRPr="00810FAC" w:rsidRDefault="00725DB5" w:rsidP="000D170F">
            <w:pPr>
              <w:rPr>
                <w:sz w:val="24"/>
                <w:szCs w:val="24"/>
              </w:rPr>
            </w:pPr>
            <w:r w:rsidRPr="00810FAC">
              <w:rPr>
                <w:rFonts w:hint="eastAsia"/>
                <w:sz w:val="24"/>
                <w:szCs w:val="24"/>
              </w:rPr>
              <w:t>1</w:t>
            </w:r>
            <w:r w:rsidRPr="00810FAC">
              <w:rPr>
                <w:rFonts w:hint="eastAsia"/>
                <w:sz w:val="24"/>
                <w:szCs w:val="24"/>
              </w:rPr>
              <w:t xml:space="preserve">　調査</w:t>
            </w:r>
            <w:r w:rsidR="00C666DF">
              <w:rPr>
                <w:rFonts w:hint="eastAsia"/>
                <w:sz w:val="24"/>
                <w:szCs w:val="24"/>
              </w:rPr>
              <w:t>・</w:t>
            </w:r>
            <w:r w:rsidRPr="00810FAC">
              <w:rPr>
                <w:rFonts w:hint="eastAsia"/>
                <w:sz w:val="24"/>
                <w:szCs w:val="24"/>
              </w:rPr>
              <w:t>研究の目的</w:t>
            </w:r>
          </w:p>
        </w:tc>
        <w:tc>
          <w:tcPr>
            <w:tcW w:w="7087" w:type="dxa"/>
          </w:tcPr>
          <w:p w14:paraId="4CFE7F1C" w14:textId="77777777" w:rsidR="00725DB5" w:rsidRPr="00810FAC" w:rsidRDefault="00725DB5">
            <w:pPr>
              <w:rPr>
                <w:sz w:val="24"/>
                <w:szCs w:val="24"/>
              </w:rPr>
            </w:pPr>
          </w:p>
        </w:tc>
      </w:tr>
      <w:tr w:rsidR="00725DB5" w:rsidRPr="00810FAC" w14:paraId="0C5760B7" w14:textId="77777777" w:rsidTr="000D170F">
        <w:trPr>
          <w:trHeight w:val="3941"/>
        </w:trPr>
        <w:tc>
          <w:tcPr>
            <w:tcW w:w="2439" w:type="dxa"/>
            <w:vAlign w:val="center"/>
          </w:tcPr>
          <w:p w14:paraId="204A837E" w14:textId="77777777" w:rsidR="00725DB5" w:rsidRPr="00810FAC" w:rsidRDefault="00725DB5" w:rsidP="000D170F">
            <w:pPr>
              <w:rPr>
                <w:sz w:val="24"/>
                <w:szCs w:val="24"/>
              </w:rPr>
            </w:pPr>
            <w:r w:rsidRPr="00810FAC">
              <w:rPr>
                <w:rFonts w:hint="eastAsia"/>
                <w:sz w:val="24"/>
                <w:szCs w:val="24"/>
              </w:rPr>
              <w:t>2</w:t>
            </w:r>
            <w:r w:rsidRPr="00810FAC">
              <w:rPr>
                <w:rFonts w:hint="eastAsia"/>
                <w:sz w:val="24"/>
                <w:szCs w:val="24"/>
              </w:rPr>
              <w:t xml:space="preserve">　調査</w:t>
            </w:r>
            <w:r w:rsidR="00C666DF">
              <w:rPr>
                <w:rFonts w:hint="eastAsia"/>
                <w:sz w:val="24"/>
                <w:szCs w:val="24"/>
              </w:rPr>
              <w:t>・</w:t>
            </w:r>
            <w:r w:rsidRPr="00810FAC">
              <w:rPr>
                <w:rFonts w:hint="eastAsia"/>
                <w:sz w:val="24"/>
                <w:szCs w:val="24"/>
              </w:rPr>
              <w:t>研究の</w:t>
            </w:r>
          </w:p>
          <w:p w14:paraId="65A329D9" w14:textId="77777777" w:rsidR="00725DB5" w:rsidRPr="00810FAC" w:rsidRDefault="00725DB5" w:rsidP="000D170F">
            <w:pPr>
              <w:rPr>
                <w:sz w:val="24"/>
                <w:szCs w:val="24"/>
              </w:rPr>
            </w:pPr>
            <w:r w:rsidRPr="00810FAC">
              <w:rPr>
                <w:rFonts w:hint="eastAsia"/>
                <w:sz w:val="24"/>
                <w:szCs w:val="24"/>
              </w:rPr>
              <w:t xml:space="preserve">　内容と方法</w:t>
            </w:r>
          </w:p>
          <w:p w14:paraId="3F896910" w14:textId="77777777" w:rsidR="00725DB5" w:rsidRPr="00810FAC" w:rsidRDefault="00725DB5" w:rsidP="000D170F">
            <w:pPr>
              <w:rPr>
                <w:sz w:val="24"/>
                <w:szCs w:val="24"/>
              </w:rPr>
            </w:pPr>
            <w:r w:rsidRPr="00810FAC">
              <w:rPr>
                <w:rFonts w:hint="eastAsia"/>
                <w:sz w:val="24"/>
                <w:szCs w:val="24"/>
              </w:rPr>
              <w:t xml:space="preserve">　</w:t>
            </w:r>
            <w:r w:rsidRPr="00810FAC">
              <w:rPr>
                <w:rFonts w:hint="eastAsia"/>
                <w:sz w:val="24"/>
                <w:szCs w:val="24"/>
              </w:rPr>
              <w:t>(</w:t>
            </w:r>
            <w:r w:rsidRPr="00810FAC">
              <w:rPr>
                <w:rFonts w:hint="eastAsia"/>
                <w:sz w:val="24"/>
                <w:szCs w:val="24"/>
              </w:rPr>
              <w:t>スケジュール</w:t>
            </w:r>
            <w:r w:rsidRPr="00810FAC">
              <w:rPr>
                <w:rFonts w:hint="eastAsia"/>
                <w:sz w:val="24"/>
                <w:szCs w:val="24"/>
              </w:rPr>
              <w:t>)</w:t>
            </w:r>
          </w:p>
          <w:p w14:paraId="0904F11F" w14:textId="77777777" w:rsidR="00810FAC" w:rsidRPr="00810FAC" w:rsidRDefault="00810FAC" w:rsidP="000D170F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14:paraId="1DA2DF25" w14:textId="77777777" w:rsidR="00725DB5" w:rsidRPr="00810FAC" w:rsidRDefault="00725DB5">
            <w:pPr>
              <w:rPr>
                <w:sz w:val="24"/>
                <w:szCs w:val="24"/>
              </w:rPr>
            </w:pPr>
          </w:p>
        </w:tc>
      </w:tr>
      <w:tr w:rsidR="00725DB5" w:rsidRPr="00810FAC" w14:paraId="2C610CDC" w14:textId="77777777" w:rsidTr="000D170F">
        <w:tc>
          <w:tcPr>
            <w:tcW w:w="2439" w:type="dxa"/>
            <w:vAlign w:val="center"/>
          </w:tcPr>
          <w:p w14:paraId="6396E086" w14:textId="7318A5D3" w:rsidR="00725DB5" w:rsidRPr="00810FAC" w:rsidRDefault="00725DB5" w:rsidP="000D170F">
            <w:pPr>
              <w:rPr>
                <w:sz w:val="24"/>
                <w:szCs w:val="24"/>
              </w:rPr>
            </w:pPr>
            <w:r w:rsidRPr="00810FAC">
              <w:rPr>
                <w:rFonts w:hint="eastAsia"/>
                <w:sz w:val="24"/>
                <w:szCs w:val="24"/>
              </w:rPr>
              <w:t>3</w:t>
            </w:r>
            <w:r w:rsidRPr="00810FAC">
              <w:rPr>
                <w:rFonts w:hint="eastAsia"/>
                <w:sz w:val="24"/>
                <w:szCs w:val="24"/>
              </w:rPr>
              <w:t xml:space="preserve">　申請額内訳</w:t>
            </w:r>
          </w:p>
        </w:tc>
        <w:tc>
          <w:tcPr>
            <w:tcW w:w="7087" w:type="dxa"/>
          </w:tcPr>
          <w:p w14:paraId="2E307136" w14:textId="77777777" w:rsidR="00725DB5" w:rsidRPr="00810FAC" w:rsidRDefault="00725DB5">
            <w:pPr>
              <w:rPr>
                <w:sz w:val="24"/>
                <w:szCs w:val="24"/>
              </w:rPr>
            </w:pPr>
            <w:r w:rsidRPr="00810FAC">
              <w:rPr>
                <w:rFonts w:hint="eastAsia"/>
                <w:sz w:val="24"/>
                <w:szCs w:val="24"/>
              </w:rPr>
              <w:t xml:space="preserve">　「費目」　　</w:t>
            </w:r>
            <w:r w:rsidR="00810FAC">
              <w:rPr>
                <w:rFonts w:hint="eastAsia"/>
                <w:sz w:val="24"/>
                <w:szCs w:val="24"/>
              </w:rPr>
              <w:t xml:space="preserve">　　　</w:t>
            </w:r>
            <w:r w:rsidRPr="00810FAC">
              <w:rPr>
                <w:rFonts w:hint="eastAsia"/>
                <w:sz w:val="24"/>
                <w:szCs w:val="24"/>
              </w:rPr>
              <w:t xml:space="preserve">　　「事業費</w:t>
            </w:r>
            <w:r w:rsidRPr="00810FAC">
              <w:rPr>
                <w:rFonts w:hint="eastAsia"/>
                <w:sz w:val="24"/>
                <w:szCs w:val="24"/>
              </w:rPr>
              <w:t>(</w:t>
            </w:r>
            <w:r w:rsidRPr="00810FAC">
              <w:rPr>
                <w:rFonts w:hint="eastAsia"/>
                <w:sz w:val="24"/>
                <w:szCs w:val="24"/>
              </w:rPr>
              <w:t>円</w:t>
            </w:r>
            <w:r w:rsidRPr="00810FAC">
              <w:rPr>
                <w:rFonts w:hint="eastAsia"/>
                <w:sz w:val="24"/>
                <w:szCs w:val="24"/>
              </w:rPr>
              <w:t>)</w:t>
            </w:r>
            <w:r w:rsidRPr="00810FAC">
              <w:rPr>
                <w:rFonts w:hint="eastAsia"/>
                <w:sz w:val="24"/>
                <w:szCs w:val="24"/>
              </w:rPr>
              <w:t xml:space="preserve">」　　</w:t>
            </w:r>
            <w:r w:rsidR="00810FAC">
              <w:rPr>
                <w:rFonts w:hint="eastAsia"/>
                <w:sz w:val="24"/>
                <w:szCs w:val="24"/>
              </w:rPr>
              <w:t xml:space="preserve">　　　　</w:t>
            </w:r>
            <w:r w:rsidRPr="00810FAC">
              <w:rPr>
                <w:rFonts w:hint="eastAsia"/>
                <w:sz w:val="24"/>
                <w:szCs w:val="24"/>
              </w:rPr>
              <w:t xml:space="preserve">　　「</w:t>
            </w:r>
            <w:r w:rsidR="00C666DF">
              <w:rPr>
                <w:rFonts w:hint="eastAsia"/>
                <w:sz w:val="24"/>
                <w:szCs w:val="24"/>
              </w:rPr>
              <w:t>支援</w:t>
            </w:r>
            <w:r w:rsidRPr="00810FAC">
              <w:rPr>
                <w:rFonts w:hint="eastAsia"/>
                <w:sz w:val="24"/>
                <w:szCs w:val="24"/>
              </w:rPr>
              <w:t>金充当費</w:t>
            </w:r>
            <w:r w:rsidRPr="00810FAC">
              <w:rPr>
                <w:rFonts w:hint="eastAsia"/>
                <w:sz w:val="24"/>
                <w:szCs w:val="24"/>
              </w:rPr>
              <w:t>(</w:t>
            </w:r>
            <w:r w:rsidRPr="00810FAC">
              <w:rPr>
                <w:rFonts w:hint="eastAsia"/>
                <w:sz w:val="24"/>
                <w:szCs w:val="24"/>
              </w:rPr>
              <w:t>円</w:t>
            </w:r>
            <w:r w:rsidRPr="00810FAC">
              <w:rPr>
                <w:rFonts w:hint="eastAsia"/>
                <w:sz w:val="24"/>
                <w:szCs w:val="24"/>
              </w:rPr>
              <w:t>)</w:t>
            </w:r>
            <w:r w:rsidR="00BF01BF">
              <w:rPr>
                <w:rFonts w:hint="eastAsia"/>
                <w:sz w:val="24"/>
                <w:szCs w:val="24"/>
              </w:rPr>
              <w:t>」</w:t>
            </w:r>
          </w:p>
          <w:p w14:paraId="1373FA1D" w14:textId="77777777" w:rsidR="00725DB5" w:rsidRPr="00810FAC" w:rsidRDefault="00725DB5">
            <w:pPr>
              <w:rPr>
                <w:sz w:val="24"/>
                <w:szCs w:val="24"/>
              </w:rPr>
            </w:pPr>
            <w:r w:rsidRPr="00810FAC">
              <w:rPr>
                <w:rFonts w:hint="eastAsia"/>
                <w:sz w:val="24"/>
                <w:szCs w:val="24"/>
              </w:rPr>
              <w:t>①</w:t>
            </w:r>
          </w:p>
          <w:p w14:paraId="634EE7AD" w14:textId="77777777" w:rsidR="00725DB5" w:rsidRPr="00810FAC" w:rsidRDefault="00725DB5">
            <w:pPr>
              <w:rPr>
                <w:sz w:val="24"/>
                <w:szCs w:val="24"/>
              </w:rPr>
            </w:pPr>
            <w:r w:rsidRPr="00810FAC">
              <w:rPr>
                <w:rFonts w:hint="eastAsia"/>
                <w:sz w:val="24"/>
                <w:szCs w:val="24"/>
              </w:rPr>
              <w:t>②</w:t>
            </w:r>
          </w:p>
          <w:p w14:paraId="651ABA14" w14:textId="77777777" w:rsidR="00725DB5" w:rsidRPr="00810FAC" w:rsidRDefault="00725DB5">
            <w:pPr>
              <w:rPr>
                <w:sz w:val="24"/>
                <w:szCs w:val="24"/>
              </w:rPr>
            </w:pPr>
            <w:r w:rsidRPr="00810FAC">
              <w:rPr>
                <w:rFonts w:hint="eastAsia"/>
                <w:sz w:val="24"/>
                <w:szCs w:val="24"/>
              </w:rPr>
              <w:t>③</w:t>
            </w:r>
          </w:p>
          <w:p w14:paraId="4D617020" w14:textId="77777777" w:rsidR="00725DB5" w:rsidRPr="00810FAC" w:rsidRDefault="00725DB5">
            <w:pPr>
              <w:rPr>
                <w:sz w:val="24"/>
                <w:szCs w:val="24"/>
              </w:rPr>
            </w:pPr>
            <w:r w:rsidRPr="00810FAC">
              <w:rPr>
                <w:rFonts w:hint="eastAsia"/>
                <w:sz w:val="24"/>
                <w:szCs w:val="24"/>
              </w:rPr>
              <w:t>④</w:t>
            </w:r>
          </w:p>
          <w:p w14:paraId="2E1753D1" w14:textId="77777777" w:rsidR="00725DB5" w:rsidRPr="00810FAC" w:rsidRDefault="00725DB5">
            <w:pPr>
              <w:rPr>
                <w:sz w:val="24"/>
                <w:szCs w:val="24"/>
              </w:rPr>
            </w:pPr>
            <w:r w:rsidRPr="00810FAC">
              <w:rPr>
                <w:rFonts w:hint="eastAsia"/>
                <w:sz w:val="24"/>
                <w:szCs w:val="24"/>
              </w:rPr>
              <w:t>⑤</w:t>
            </w:r>
          </w:p>
          <w:p w14:paraId="4FF74ABF" w14:textId="77777777" w:rsidR="00725DB5" w:rsidRPr="00810FAC" w:rsidRDefault="00725DB5">
            <w:pPr>
              <w:rPr>
                <w:sz w:val="24"/>
                <w:szCs w:val="24"/>
              </w:rPr>
            </w:pPr>
            <w:r w:rsidRPr="00810FAC">
              <w:rPr>
                <w:rFonts w:hint="eastAsia"/>
                <w:sz w:val="24"/>
                <w:szCs w:val="24"/>
              </w:rPr>
              <w:t>⑥</w:t>
            </w:r>
          </w:p>
          <w:p w14:paraId="5CFB68B6" w14:textId="77777777" w:rsidR="00725DB5" w:rsidRPr="00810FAC" w:rsidRDefault="00725DB5">
            <w:pPr>
              <w:rPr>
                <w:sz w:val="24"/>
                <w:szCs w:val="24"/>
              </w:rPr>
            </w:pPr>
            <w:r w:rsidRPr="00810FAC">
              <w:rPr>
                <w:rFonts w:hint="eastAsia"/>
                <w:sz w:val="24"/>
                <w:szCs w:val="24"/>
              </w:rPr>
              <w:t>⑦</w:t>
            </w:r>
          </w:p>
          <w:p w14:paraId="33ECFA77" w14:textId="77777777" w:rsidR="00725DB5" w:rsidRPr="00810FAC" w:rsidRDefault="00725DB5">
            <w:pPr>
              <w:rPr>
                <w:sz w:val="24"/>
                <w:szCs w:val="24"/>
              </w:rPr>
            </w:pPr>
            <w:r w:rsidRPr="00810FAC">
              <w:rPr>
                <w:rFonts w:hint="eastAsia"/>
                <w:sz w:val="24"/>
                <w:szCs w:val="24"/>
              </w:rPr>
              <w:t>⑧</w:t>
            </w:r>
          </w:p>
          <w:p w14:paraId="255173BC" w14:textId="77777777" w:rsidR="00725DB5" w:rsidRPr="00810FAC" w:rsidRDefault="00725DB5">
            <w:pPr>
              <w:rPr>
                <w:sz w:val="24"/>
                <w:szCs w:val="24"/>
              </w:rPr>
            </w:pPr>
            <w:r w:rsidRPr="00810FAC">
              <w:rPr>
                <w:rFonts w:hint="eastAsia"/>
                <w:sz w:val="24"/>
                <w:szCs w:val="24"/>
              </w:rPr>
              <w:t>⑨</w:t>
            </w:r>
          </w:p>
          <w:p w14:paraId="40D1B83B" w14:textId="77777777" w:rsidR="00725DB5" w:rsidRPr="00810FAC" w:rsidRDefault="00725DB5">
            <w:pPr>
              <w:rPr>
                <w:sz w:val="24"/>
                <w:szCs w:val="24"/>
              </w:rPr>
            </w:pPr>
            <w:r w:rsidRPr="00810FAC">
              <w:rPr>
                <w:rFonts w:hint="eastAsia"/>
                <w:sz w:val="24"/>
                <w:szCs w:val="24"/>
              </w:rPr>
              <w:t>⑩</w:t>
            </w:r>
          </w:p>
          <w:p w14:paraId="48958D78" w14:textId="77777777" w:rsidR="00725DB5" w:rsidRPr="00810FAC" w:rsidRDefault="00725DB5" w:rsidP="00725DB5">
            <w:pPr>
              <w:rPr>
                <w:sz w:val="24"/>
                <w:szCs w:val="24"/>
              </w:rPr>
            </w:pPr>
            <w:r w:rsidRPr="00810FAC">
              <w:rPr>
                <w:rFonts w:hint="eastAsia"/>
                <w:sz w:val="24"/>
                <w:szCs w:val="24"/>
              </w:rPr>
              <w:t xml:space="preserve">　　合計　　　　</w:t>
            </w:r>
            <w:r w:rsidRPr="00810FAC">
              <w:rPr>
                <w:rFonts w:hint="eastAsia"/>
                <w:sz w:val="24"/>
                <w:szCs w:val="24"/>
                <w:u w:val="single"/>
              </w:rPr>
              <w:t xml:space="preserve">　　　　　　　　　　円</w:t>
            </w:r>
            <w:r w:rsidR="00810FAC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810FAC" w:rsidRPr="00810FAC">
              <w:rPr>
                <w:rFonts w:hint="eastAsia"/>
                <w:sz w:val="24"/>
                <w:szCs w:val="24"/>
              </w:rPr>
              <w:t xml:space="preserve">　　　</w:t>
            </w:r>
            <w:r w:rsidRPr="00810FAC">
              <w:rPr>
                <w:rFonts w:hint="eastAsia"/>
                <w:sz w:val="24"/>
                <w:szCs w:val="24"/>
              </w:rPr>
              <w:t xml:space="preserve">　</w:t>
            </w:r>
            <w:r w:rsidRPr="00810FAC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円</w:t>
            </w:r>
          </w:p>
        </w:tc>
      </w:tr>
      <w:tr w:rsidR="00725DB5" w:rsidRPr="00810FAC" w14:paraId="4A8E1592" w14:textId="77777777" w:rsidTr="000D170F">
        <w:trPr>
          <w:trHeight w:val="2529"/>
        </w:trPr>
        <w:tc>
          <w:tcPr>
            <w:tcW w:w="2439" w:type="dxa"/>
            <w:vAlign w:val="center"/>
          </w:tcPr>
          <w:p w14:paraId="39BB2553" w14:textId="139E861E" w:rsidR="00725DB5" w:rsidRPr="00810FAC" w:rsidRDefault="00725DB5" w:rsidP="000D170F">
            <w:pPr>
              <w:rPr>
                <w:sz w:val="24"/>
                <w:szCs w:val="24"/>
              </w:rPr>
            </w:pPr>
            <w:r w:rsidRPr="00810FAC">
              <w:rPr>
                <w:rFonts w:hint="eastAsia"/>
                <w:sz w:val="24"/>
                <w:szCs w:val="24"/>
              </w:rPr>
              <w:t>4</w:t>
            </w:r>
            <w:r w:rsidRPr="00810FAC">
              <w:rPr>
                <w:rFonts w:hint="eastAsia"/>
                <w:sz w:val="24"/>
                <w:szCs w:val="24"/>
              </w:rPr>
              <w:t xml:space="preserve">　その他</w:t>
            </w:r>
          </w:p>
        </w:tc>
        <w:tc>
          <w:tcPr>
            <w:tcW w:w="7087" w:type="dxa"/>
          </w:tcPr>
          <w:p w14:paraId="5B93A782" w14:textId="77777777" w:rsidR="00725DB5" w:rsidRPr="00810FAC" w:rsidRDefault="00725DB5">
            <w:pPr>
              <w:rPr>
                <w:sz w:val="24"/>
                <w:szCs w:val="24"/>
              </w:rPr>
            </w:pPr>
          </w:p>
        </w:tc>
      </w:tr>
    </w:tbl>
    <w:p w14:paraId="47DE58BB" w14:textId="77777777" w:rsidR="00725DB5" w:rsidRPr="00810FAC" w:rsidRDefault="00725DB5">
      <w:pPr>
        <w:rPr>
          <w:sz w:val="24"/>
          <w:szCs w:val="24"/>
        </w:rPr>
      </w:pPr>
      <w:r w:rsidRPr="00810FAC">
        <w:rPr>
          <w:rFonts w:hint="eastAsia"/>
          <w:sz w:val="24"/>
          <w:szCs w:val="24"/>
        </w:rPr>
        <w:t>※　本様式を審査委員会の議に付すため、簡潔に記入すること。</w:t>
      </w:r>
    </w:p>
    <w:sectPr w:rsidR="00725DB5" w:rsidRPr="00810FAC" w:rsidSect="000D170F">
      <w:pgSz w:w="11906" w:h="16838" w:code="9"/>
      <w:pgMar w:top="1134" w:right="1134" w:bottom="1134" w:left="1134" w:header="851" w:footer="992" w:gutter="0"/>
      <w:cols w:space="425"/>
      <w:docGrid w:type="linesAndChars" w:linePitch="438" w:charSpace="-45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E4ABB" w14:textId="77777777" w:rsidR="00B30FD1" w:rsidRDefault="00B30FD1" w:rsidP="00810FAC">
      <w:r>
        <w:separator/>
      </w:r>
    </w:p>
  </w:endnote>
  <w:endnote w:type="continuationSeparator" w:id="0">
    <w:p w14:paraId="6F63B16B" w14:textId="77777777" w:rsidR="00B30FD1" w:rsidRDefault="00B30FD1" w:rsidP="0081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16E20" w14:textId="77777777" w:rsidR="00B30FD1" w:rsidRDefault="00B30FD1" w:rsidP="00810FAC">
      <w:r>
        <w:separator/>
      </w:r>
    </w:p>
  </w:footnote>
  <w:footnote w:type="continuationSeparator" w:id="0">
    <w:p w14:paraId="321182E5" w14:textId="77777777" w:rsidR="00B30FD1" w:rsidRDefault="00B30FD1" w:rsidP="00810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9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F5"/>
    <w:rsid w:val="00041A12"/>
    <w:rsid w:val="0009113D"/>
    <w:rsid w:val="00091DA4"/>
    <w:rsid w:val="000B3CE5"/>
    <w:rsid w:val="000D170F"/>
    <w:rsid w:val="001E38FA"/>
    <w:rsid w:val="0025627E"/>
    <w:rsid w:val="00292E06"/>
    <w:rsid w:val="002A241E"/>
    <w:rsid w:val="002F52BC"/>
    <w:rsid w:val="004A1643"/>
    <w:rsid w:val="004B42BE"/>
    <w:rsid w:val="004C4160"/>
    <w:rsid w:val="004D51F5"/>
    <w:rsid w:val="00503FDB"/>
    <w:rsid w:val="00576E59"/>
    <w:rsid w:val="006D63F5"/>
    <w:rsid w:val="00725DB5"/>
    <w:rsid w:val="00772930"/>
    <w:rsid w:val="00810FAC"/>
    <w:rsid w:val="00856FB1"/>
    <w:rsid w:val="00AC681C"/>
    <w:rsid w:val="00B30FD1"/>
    <w:rsid w:val="00BF01BF"/>
    <w:rsid w:val="00C0131B"/>
    <w:rsid w:val="00C666DF"/>
    <w:rsid w:val="00CD463D"/>
    <w:rsid w:val="00DC5DA0"/>
    <w:rsid w:val="00E15714"/>
    <w:rsid w:val="00E35A46"/>
    <w:rsid w:val="00E90D71"/>
    <w:rsid w:val="00F2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E4FAA"/>
  <w15:docId w15:val="{C972C62D-B5A5-4F35-A9BE-2F9BBE10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1F5"/>
    <w:pPr>
      <w:widowControl w:val="0"/>
      <w:jc w:val="both"/>
    </w:pPr>
    <w:rPr>
      <w:rFonts w:eastAsia="ＭＳ Ｐ明朝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63F5"/>
    <w:pPr>
      <w:jc w:val="center"/>
    </w:pPr>
  </w:style>
  <w:style w:type="character" w:customStyle="1" w:styleId="a4">
    <w:name w:val="記 (文字)"/>
    <w:basedOn w:val="a0"/>
    <w:link w:val="a3"/>
    <w:uiPriority w:val="99"/>
    <w:rsid w:val="006D63F5"/>
    <w:rPr>
      <w:rFonts w:eastAsia="ＭＳ Ｐ明朝"/>
      <w:sz w:val="28"/>
    </w:rPr>
  </w:style>
  <w:style w:type="paragraph" w:styleId="a5">
    <w:name w:val="Closing"/>
    <w:basedOn w:val="a"/>
    <w:link w:val="a6"/>
    <w:uiPriority w:val="99"/>
    <w:unhideWhenUsed/>
    <w:rsid w:val="006D63F5"/>
    <w:pPr>
      <w:jc w:val="right"/>
    </w:pPr>
  </w:style>
  <w:style w:type="character" w:customStyle="1" w:styleId="a6">
    <w:name w:val="結語 (文字)"/>
    <w:basedOn w:val="a0"/>
    <w:link w:val="a5"/>
    <w:uiPriority w:val="99"/>
    <w:rsid w:val="006D63F5"/>
    <w:rPr>
      <w:rFonts w:eastAsia="ＭＳ Ｐ明朝"/>
      <w:sz w:val="28"/>
    </w:rPr>
  </w:style>
  <w:style w:type="table" w:styleId="a7">
    <w:name w:val="Table Grid"/>
    <w:basedOn w:val="a1"/>
    <w:uiPriority w:val="59"/>
    <w:rsid w:val="00725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10F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0FAC"/>
    <w:rPr>
      <w:rFonts w:eastAsia="ＭＳ Ｐ明朝"/>
      <w:sz w:val="28"/>
    </w:rPr>
  </w:style>
  <w:style w:type="paragraph" w:styleId="aa">
    <w:name w:val="footer"/>
    <w:basedOn w:val="a"/>
    <w:link w:val="ab"/>
    <w:uiPriority w:val="99"/>
    <w:unhideWhenUsed/>
    <w:rsid w:val="00810F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0FAC"/>
    <w:rPr>
      <w:rFonts w:eastAsia="ＭＳ Ｐ明朝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hemnet</cp:lastModifiedBy>
  <cp:revision>13</cp:revision>
  <cp:lastPrinted>2025-11-25T02:29:00Z</cp:lastPrinted>
  <dcterms:created xsi:type="dcterms:W3CDTF">2023-06-09T02:30:00Z</dcterms:created>
  <dcterms:modified xsi:type="dcterms:W3CDTF">2025-11-25T02:29:00Z</dcterms:modified>
</cp:coreProperties>
</file>