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0CF4" w14:textId="0B28C87A" w:rsidR="00102796" w:rsidRDefault="00102796">
      <w:pPr>
        <w:rPr>
          <w:kern w:val="0"/>
        </w:rPr>
      </w:pPr>
      <w:r>
        <w:rPr>
          <w:rFonts w:hint="eastAsia"/>
          <w:kern w:val="0"/>
        </w:rPr>
        <w:t>ドクターヘリ配備、全国にー</w:t>
      </w:r>
    </w:p>
    <w:p w14:paraId="369FA179" w14:textId="0A3F2A6C" w:rsidR="00102796" w:rsidRDefault="00102796">
      <w:pPr>
        <w:rPr>
          <w:rFonts w:hint="eastAsia"/>
          <w:kern w:val="0"/>
        </w:rPr>
      </w:pPr>
      <w:r>
        <w:rPr>
          <w:rFonts w:hint="eastAsia"/>
          <w:kern w:val="0"/>
        </w:rPr>
        <w:t>日本経済新聞　２０２２年３月２１日</w:t>
      </w:r>
    </w:p>
    <w:p w14:paraId="2E133CD7" w14:textId="77777777" w:rsidR="00102796" w:rsidRDefault="00102796">
      <w:pPr>
        <w:rPr>
          <w:kern w:val="0"/>
        </w:rPr>
      </w:pPr>
    </w:p>
    <w:p w14:paraId="3A27B04A" w14:textId="701B7AD4" w:rsidR="00102796" w:rsidRDefault="00102796">
      <w:hyperlink r:id="rId4" w:history="1">
        <w:r w:rsidRPr="0042613F">
          <w:rPr>
            <w:rStyle w:val="a3"/>
            <w:rFonts w:hint="eastAsia"/>
            <w:kern w:val="0"/>
          </w:rPr>
          <w:t>https://webreprint.nikkei.co.jp/r/02E97AEFF5A340C8A60DB1212B951BE3/</w:t>
        </w:r>
      </w:hyperlink>
    </w:p>
    <w:sectPr w:rsidR="0010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96"/>
    <w:rsid w:val="001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0D518"/>
  <w15:chartTrackingRefBased/>
  <w15:docId w15:val="{D4BBF1A2-437C-4366-A7AE-7E891E7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7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reprint.nikkei.co.jp/r/02E97AEFF5A340C8A60DB1212B951BE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syokuin1</dc:creator>
  <cp:keywords/>
  <dc:description/>
  <cp:lastModifiedBy>syokuin1</cp:lastModifiedBy>
  <cp:revision>1</cp:revision>
  <dcterms:created xsi:type="dcterms:W3CDTF">2022-03-24T04:19:00Z</dcterms:created>
  <dcterms:modified xsi:type="dcterms:W3CDTF">2022-03-24T04:23:00Z</dcterms:modified>
</cp:coreProperties>
</file>